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7A35D" w14:textId="6209B80D" w:rsidR="003F1946" w:rsidRPr="003F1946" w:rsidRDefault="0050129A" w:rsidP="0050129A">
      <w:pPr>
        <w:tabs>
          <w:tab w:val="left" w:pos="1436"/>
          <w:tab w:val="left" w:pos="1790"/>
          <w:tab w:val="center" w:pos="9238"/>
        </w:tabs>
        <w:adjustRightInd/>
        <w:rPr>
          <w:rFonts w:ascii="HGP明朝E" w:eastAsia="HGP明朝E" w:hAnsi="HGP明朝E"/>
          <w:b/>
          <w:bCs/>
          <w:outline/>
          <w:color w:val="5B9BD5" w:themeColor="accent5"/>
          <w:sz w:val="88"/>
          <w:szCs w:val="8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50129A">
        <w:rPr>
          <w:rFonts w:ascii="UD デジタル 教科書体 NP-B" w:eastAsia="UD デジタル 教科書体 NP-B" w:hAnsiTheme="minorEastAsia"/>
          <w:b/>
          <w:bCs/>
          <w:color w:val="FFFFFF" w:themeColor="background1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International Friendship Tournament for Peace and Sports</w:t>
      </w:r>
      <w:r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3A3243" w:rsidRPr="00115DCD">
        <w:rPr>
          <w:rFonts w:asciiTheme="minorEastAsia" w:eastAsiaTheme="minorEastAsia" w:hAnsiTheme="minorEastAsia"/>
          <w:b/>
          <w:outline/>
          <w:noProof/>
          <w:color w:val="5B9BD5" w:themeColor="accent5"/>
          <w:sz w:val="88"/>
          <w:szCs w:val="8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39" behindDoc="1" locked="0" layoutInCell="1" allowOverlap="1" wp14:anchorId="07B21FE4" wp14:editId="6CBDF1A0">
            <wp:simplePos x="0" y="0"/>
            <wp:positionH relativeFrom="page">
              <wp:posOffset>-1758950</wp:posOffset>
            </wp:positionH>
            <wp:positionV relativeFrom="paragraph">
              <wp:posOffset>-1257300</wp:posOffset>
            </wp:positionV>
            <wp:extent cx="15958820" cy="18808700"/>
            <wp:effectExtent l="0" t="0" r="5080" b="0"/>
            <wp:wrapNone/>
            <wp:docPr id="60598639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86393" name="図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9373" cy="18809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946" w:rsidRPr="003F1946"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40th Continental Cup All Japan Grass Ski Championships</w:t>
      </w:r>
    </w:p>
    <w:p w14:paraId="30B314EE" w14:textId="11F47ED2" w:rsidR="003F1946" w:rsidRPr="003F1946" w:rsidRDefault="003F1946" w:rsidP="003F1946">
      <w:pPr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F1946"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39th All Japan Grass Ski Technical Championships</w:t>
      </w:r>
    </w:p>
    <w:p w14:paraId="6136C8BF" w14:textId="6C599D39" w:rsidR="003F1946" w:rsidRPr="003F1946" w:rsidRDefault="003F1946" w:rsidP="003F1946">
      <w:pPr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F1946"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(Demonstrator Selection)</w:t>
      </w:r>
    </w:p>
    <w:p w14:paraId="01E13DB0" w14:textId="4DEB7DBC" w:rsidR="00AA309B" w:rsidRDefault="003F1946" w:rsidP="003F1946">
      <w:pPr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F1946"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2024Instructor Certification (Hokedake Venue)</w:t>
      </w:r>
    </w:p>
    <w:p w14:paraId="34939235" w14:textId="1F22B251" w:rsidR="00FB500B" w:rsidRPr="0050129A" w:rsidRDefault="0050129A" w:rsidP="003F1946">
      <w:pPr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0129A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スポーツ平和交流</w:t>
      </w:r>
      <w:r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国際親善大会</w:t>
      </w:r>
    </w:p>
    <w:p w14:paraId="19935BA0" w14:textId="431B244D" w:rsidR="00750D91" w:rsidRPr="00FB500B" w:rsidRDefault="00750D91" w:rsidP="00FB500B">
      <w:pPr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100"/>
          <w:szCs w:val="10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B500B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２０２</w:t>
      </w:r>
      <w:r w:rsidR="000266BB" w:rsidRPr="00FB500B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４</w:t>
      </w:r>
      <w:r w:rsidRPr="00FB500B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年</w:t>
      </w:r>
      <w:r w:rsidR="00BC089F"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10</w:t>
      </w:r>
      <w:r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月</w:t>
      </w:r>
      <w:r w:rsidR="00BC089F"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12</w:t>
      </w:r>
      <w:r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日（土）</w:t>
      </w:r>
      <w:r w:rsidR="00BC089F"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13</w:t>
      </w:r>
      <w:r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日（日）</w:t>
      </w:r>
      <w:r w:rsidR="00BC089F"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14</w:t>
      </w:r>
      <w:r w:rsidRPr="00115DCD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日（月）</w:t>
      </w:r>
    </w:p>
    <w:p w14:paraId="011F4E80" w14:textId="1F3D8F5A" w:rsidR="00115DCD" w:rsidRPr="00AA309B" w:rsidRDefault="000266BB" w:rsidP="00AA309B">
      <w:pPr>
        <w:tabs>
          <w:tab w:val="left" w:pos="1436"/>
        </w:tabs>
        <w:adjustRightInd/>
        <w:jc w:val="center"/>
        <w:rPr>
          <w:rFonts w:ascii="UD デジタル 教科書体 NP-B" w:eastAsia="UD デジタル 教科書体 NP-B" w:hAnsiTheme="minorEastAsia"/>
          <w:b/>
          <w:bCs/>
          <w:outline/>
          <w:color w:val="5B9BD5" w:themeColor="accent5"/>
          <w:sz w:val="110"/>
          <w:szCs w:val="11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A309B">
        <w:rPr>
          <w:rFonts w:ascii="UD デジタル 教科書体 NP-B" w:eastAsia="UD デジタル 教科書体 NP-B" w:hAnsiTheme="minorEastAsia" w:hint="eastAsia"/>
          <w:b/>
          <w:bCs/>
          <w:outline/>
          <w:color w:val="5B9BD5" w:themeColor="accent5"/>
          <w:sz w:val="110"/>
          <w:szCs w:val="11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国富町法華嶽公園グラススキー場</w:t>
      </w:r>
    </w:p>
    <w:p w14:paraId="0F5EAF63" w14:textId="6F87AFCE" w:rsidR="00115DCD" w:rsidRPr="00AA309B" w:rsidRDefault="00115DCD" w:rsidP="00115DCD">
      <w:pPr>
        <w:tabs>
          <w:tab w:val="left" w:pos="1436"/>
        </w:tabs>
        <w:adjustRightInd/>
        <w:jc w:val="center"/>
        <w:rPr>
          <w:rFonts w:ascii="HGP明朝E" w:eastAsia="HGP明朝E" w:hAnsi="HGP明朝E"/>
          <w:b/>
          <w:bCs/>
          <w:outline/>
          <w:color w:val="5B9BD5" w:themeColor="accent5"/>
          <w:sz w:val="120"/>
          <w:szCs w:val="1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A309B">
        <w:rPr>
          <w:rFonts w:ascii="HGP明朝E" w:eastAsia="HGP明朝E" w:hAnsi="HGP明朝E" w:hint="eastAsia"/>
          <w:b/>
          <w:bCs/>
          <w:outline/>
          <w:color w:val="5B9BD5" w:themeColor="accent5"/>
          <w:sz w:val="120"/>
          <w:szCs w:val="12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第４０回 グラススキー全日本選手権</w:t>
      </w:r>
    </w:p>
    <w:p w14:paraId="3E7B3504" w14:textId="77777777" w:rsidR="00115DCD" w:rsidRPr="00AA309B" w:rsidRDefault="00115DCD" w:rsidP="00115DCD">
      <w:pPr>
        <w:tabs>
          <w:tab w:val="left" w:pos="1436"/>
        </w:tabs>
        <w:adjustRightInd/>
        <w:jc w:val="center"/>
        <w:rPr>
          <w:rFonts w:ascii="HGP明朝E" w:eastAsia="HGP明朝E" w:hAnsi="HGP明朝E"/>
          <w:b/>
          <w:bCs/>
          <w:outline/>
          <w:color w:val="5B9BD5" w:themeColor="accent5"/>
          <w:sz w:val="108"/>
          <w:szCs w:val="10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AA309B">
        <w:rPr>
          <w:rFonts w:ascii="HGP明朝E" w:eastAsia="HGP明朝E" w:hAnsi="HGP明朝E" w:hint="eastAsia"/>
          <w:b/>
          <w:bCs/>
          <w:outline/>
          <w:color w:val="5B9BD5" w:themeColor="accent5"/>
          <w:sz w:val="108"/>
          <w:szCs w:val="10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第３９回 グラススキー全日本技術選手権</w:t>
      </w:r>
    </w:p>
    <w:p w14:paraId="17ADC24E" w14:textId="77777777" w:rsidR="00115DCD" w:rsidRPr="00115DCD" w:rsidRDefault="00115DCD" w:rsidP="00115DCD">
      <w:pPr>
        <w:tabs>
          <w:tab w:val="left" w:pos="1436"/>
        </w:tabs>
        <w:adjustRightInd/>
        <w:jc w:val="center"/>
        <w:rPr>
          <w:rFonts w:ascii="HGP明朝E" w:eastAsia="HGP明朝E" w:hAnsi="HGP明朝E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15DCD">
        <w:rPr>
          <w:rFonts w:ascii="HGP明朝E" w:eastAsia="HGP明朝E" w:hAnsi="HGP明朝E" w:hint="eastAsia"/>
          <w:b/>
          <w:bCs/>
          <w:outline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（デモンストレーター選考会）</w:t>
      </w:r>
    </w:p>
    <w:p w14:paraId="02C99888" w14:textId="493CA761" w:rsidR="00BC089F" w:rsidRPr="00E80370" w:rsidRDefault="00BC089F" w:rsidP="00E73B75">
      <w:pPr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グラス</w:t>
      </w:r>
      <w:r w:rsidR="00750D91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スキーはFIS国際スキー連盟</w:t>
      </w:r>
      <w:r w:rsidR="00693859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の競技</w:t>
      </w:r>
      <w:r w:rsidR="00FC0A97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種目</w:t>
      </w:r>
      <w:r w:rsidR="00693859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で、</w:t>
      </w:r>
      <w:r w:rsidR="00750D91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日本人選手達が世界の中心で大活躍を続けています</w:t>
      </w:r>
    </w:p>
    <w:p w14:paraId="35CA18D1" w14:textId="2FCF39EF" w:rsidR="003C690C" w:rsidRPr="009F78D2" w:rsidRDefault="002341F2" w:rsidP="00E73B75">
      <w:pPr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■主　催　　（</w:t>
      </w:r>
      <w:r w:rsidR="00FB500B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一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社</w:t>
      </w:r>
      <w:r w:rsidRPr="00E80370">
        <w:rPr>
          <w:rFonts w:asciiTheme="minorEastAsia" w:eastAsiaTheme="minorEastAsia" w:hAnsiTheme="minorEastAsia" w:cs="ＭＳ Ｐ明朝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）全日本グラススキー</w:t>
      </w:r>
      <w:r w:rsidR="003C690C" w:rsidRPr="00E80370">
        <w:rPr>
          <w:rFonts w:asciiTheme="minorEastAsia" w:eastAsiaTheme="minorEastAsia" w:hAnsiTheme="minorEastAsia" w:cs="ＭＳ Ｐ明朝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連盟</w:t>
      </w:r>
      <w:r w:rsidR="00115DCD"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3C690C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■後</w:t>
      </w:r>
      <w:r w:rsidR="00C14BE8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3C690C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援　　国富町</w:t>
      </w:r>
      <w:r w:rsidR="001C785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9F78D2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ケーブルメディアワイワイ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</w:p>
    <w:p w14:paraId="246F1C1F" w14:textId="77777777" w:rsidR="009F78D2" w:rsidRDefault="00C14BE8" w:rsidP="00E73B75">
      <w:pPr>
        <w:adjustRightInd/>
        <w:spacing w:line="360" w:lineRule="exact"/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C14BE8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■特別後援</w:t>
      </w:r>
      <w:r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　</w:t>
      </w:r>
      <w:r w:rsidRPr="001C785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（公財）宮崎県観光協会</w:t>
      </w:r>
      <w:r w:rsidRPr="00C14BE8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　　</w:t>
      </w:r>
      <w:r w:rsidR="00115DCD"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/>
      </w:r>
      <w:r w:rsidR="002341F2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="001C785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特別協賛</w:t>
      </w:r>
      <w:r w:rsidR="001C785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0266BB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太陽ホールディングス株式会社　株式会社野村屋</w:t>
      </w:r>
      <w:r w:rsidR="00750D91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0266BB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石井皮膚科　</w:t>
      </w:r>
      <w:r w:rsidR="001C7850" w:rsidRPr="001C785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なないろ薬局</w:t>
      </w:r>
      <w:r w:rsidR="009F78D2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</w:p>
    <w:p w14:paraId="07345901" w14:textId="5B239A00" w:rsidR="001C7850" w:rsidRDefault="009F78D2" w:rsidP="009F78D2">
      <w:pPr>
        <w:adjustRightInd/>
        <w:spacing w:line="360" w:lineRule="exact"/>
        <w:ind w:firstLineChars="600" w:firstLine="2161"/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（一社）高千穂町観光協会　高千穂町　五ヶ瀬町　　　順不同</w:t>
      </w:r>
    </w:p>
    <w:p w14:paraId="14B04EC3" w14:textId="1706CE02" w:rsidR="00FB500B" w:rsidRPr="00E80370" w:rsidRDefault="001C7850" w:rsidP="009F78D2">
      <w:pPr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C785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■</w:t>
      </w:r>
      <w:r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協　賛　　</w:t>
      </w:r>
      <w:r w:rsidR="000266BB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ほけだけパークハウス八町坂</w:t>
      </w:r>
      <w:r w:rsidR="00C571E6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C571E6" w:rsidRPr="00E80370"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ALFEE</w:t>
      </w:r>
      <w:r w:rsidR="00BD6F82"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</w:t>
      </w:r>
      <w:r w:rsidR="00FB500B"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STC株式会社　株式会社パシック </w:t>
      </w:r>
    </w:p>
    <w:p w14:paraId="497BEF33" w14:textId="7A3D632D" w:rsidR="00115DCD" w:rsidRDefault="001C7850" w:rsidP="001C7850">
      <w:pPr>
        <w:adjustRightInd/>
        <w:spacing w:line="360" w:lineRule="exact"/>
        <w:ind w:firstLineChars="600" w:firstLine="2161"/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株式会社南電工</w:t>
      </w:r>
      <w:r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t xml:space="preserve">　</w:t>
      </w:r>
      <w:r w:rsidR="000266BB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木谷医院</w:t>
      </w:r>
      <w:r w:rsidR="00C571E6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9F78D2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株式会社</w:t>
      </w:r>
      <w:r w:rsidR="00AE16E9" w:rsidRPr="00AE16E9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藤木石油店</w:t>
      </w:r>
      <w:r w:rsidR="009F78D2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株式会社</w:t>
      </w:r>
      <w:r w:rsidR="00AE16E9" w:rsidRPr="00AE16E9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バーバクラブ　宮崎レーシングGSC</w:t>
      </w:r>
    </w:p>
    <w:p w14:paraId="56507FD8" w14:textId="77777777" w:rsidR="009F78D2" w:rsidRDefault="009F78D2" w:rsidP="001C7850">
      <w:pPr>
        <w:adjustRightInd/>
        <w:spacing w:line="360" w:lineRule="exact"/>
        <w:ind w:firstLineChars="600" w:firstLine="2161"/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株式会社バーバクラブ　株式会社田口ファミリーファーム　宮崎レーシングGSC　</w:t>
      </w:r>
    </w:p>
    <w:p w14:paraId="083BFA70" w14:textId="52AF9A8A" w:rsidR="009F78D2" w:rsidRPr="009F78D2" w:rsidRDefault="009F78D2" w:rsidP="001C7850">
      <w:pPr>
        <w:adjustRightInd/>
        <w:spacing w:line="360" w:lineRule="exact"/>
        <w:ind w:firstLineChars="600" w:firstLine="2161"/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株式会社五ヶ瀬ハイランド　五ヶ瀬ワイナリー株式会社　　</w:t>
      </w:r>
      <w:r w:rsidR="00861AE2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ほけだけ</w:t>
      </w:r>
      <w:r w:rsidR="00FB323A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グランピング</w:t>
      </w:r>
      <w:r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　順不同</w:t>
      </w:r>
    </w:p>
    <w:p w14:paraId="04AAF781" w14:textId="7B19F31F" w:rsidR="002341F2" w:rsidRPr="00E80370" w:rsidRDefault="002341F2" w:rsidP="00115DCD">
      <w:pPr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■主　管　　</w:t>
      </w:r>
      <w:r w:rsidR="001C785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有限会社ダイチ　</w:t>
      </w:r>
      <w:r w:rsidRPr="00E80370">
        <w:rPr>
          <w:rFonts w:asciiTheme="minorEastAsia" w:eastAsiaTheme="minorEastAsia" w:hAnsiTheme="minorEastAsia" w:cs="ＭＳ Ｐ明朝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  <w:r w:rsidR="005E5BEC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宮崎レーシングGSC</w:t>
      </w:r>
    </w:p>
    <w:p w14:paraId="2DE5CC42" w14:textId="35C11A16" w:rsidR="002341F2" w:rsidRPr="00E80370" w:rsidRDefault="002341F2" w:rsidP="00E73B75">
      <w:pPr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■日　程　　令和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６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年10月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１２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日（土）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１３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日（日）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１４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日（月）</w:t>
      </w:r>
    </w:p>
    <w:p w14:paraId="63D9C2E3" w14:textId="2853A984" w:rsidR="002341F2" w:rsidRPr="00E80370" w:rsidRDefault="002341F2" w:rsidP="00E73B75">
      <w:pPr>
        <w:tabs>
          <w:tab w:val="left" w:pos="1436"/>
        </w:tabs>
        <w:adjustRightInd/>
        <w:spacing w:line="360" w:lineRule="exact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■会　場　　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国富町法華嶽公園グラススキー場</w:t>
      </w:r>
    </w:p>
    <w:p w14:paraId="64D69ED3" w14:textId="78043E70" w:rsidR="00251892" w:rsidRPr="00E80370" w:rsidRDefault="002341F2" w:rsidP="00E73B75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■競技等日程　10月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１２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日（土）インストラクター（アシスタント）検定会</w:t>
      </w:r>
    </w:p>
    <w:p w14:paraId="3416602C" w14:textId="2CD812BA" w:rsidR="002341F2" w:rsidRPr="00E80370" w:rsidRDefault="002341F2" w:rsidP="00251892">
      <w:pPr>
        <w:tabs>
          <w:tab w:val="left" w:pos="3470"/>
        </w:tabs>
        <w:adjustRightInd/>
        <w:spacing w:line="360" w:lineRule="exact"/>
        <w:ind w:leftChars="700" w:left="1680" w:firstLineChars="200" w:firstLine="720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10月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１３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日（日）大回転</w:t>
      </w:r>
      <w:r w:rsidR="00251892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競技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回転</w:t>
      </w:r>
      <w:r w:rsidR="00251892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競技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</w:t>
      </w:r>
    </w:p>
    <w:p w14:paraId="0E407662" w14:textId="0F056ED6" w:rsidR="00BD5F98" w:rsidRPr="00E80370" w:rsidRDefault="002341F2" w:rsidP="00820040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　　　　　　10月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１４</w:t>
      </w: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日（月）技術選</w:t>
      </w:r>
      <w:r w:rsidR="00820040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デュアルレース</w:t>
      </w:r>
    </w:p>
    <w:p w14:paraId="2A631C1E" w14:textId="56810C9F" w:rsidR="0050129A" w:rsidRPr="00E80370" w:rsidRDefault="0050129A" w:rsidP="00820040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■参加予定国　日本　台湾　チェコ共和国　ロシア連邦</w:t>
      </w:r>
    </w:p>
    <w:p w14:paraId="04864115" w14:textId="77777777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80370">
        <w:rPr>
          <w:rFonts w:asciiTheme="minorEastAsia" w:eastAsiaTheme="minorEastAsia" w:hAnsiTheme="minorEastAsia"/>
          <w:b/>
          <w:outline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vent Outline</w:t>
      </w:r>
    </w:p>
    <w:p w14:paraId="2D7B7715" w14:textId="77777777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Organizer: All Japan Grass Ski Federation</w:t>
      </w:r>
    </w:p>
    <w:p w14:paraId="749419CC" w14:textId="525B429B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Support: Kunitomi Town  </w:t>
      </w:r>
    </w:p>
    <w:p w14:paraId="70AE97A6" w14:textId="5DED740F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Management: All </w:t>
      </w:r>
      <w:r w:rsidR="00C14BE8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DAICHI co.ltd 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Miyazaki Racing</w:t>
      </w:r>
    </w:p>
    <w:p w14:paraId="1DB5475B" w14:textId="7085009F" w:rsidR="003F1946" w:rsidRPr="00E80370" w:rsidRDefault="003F1946" w:rsidP="00C14BE8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Supporter: </w:t>
      </w:r>
      <w:r w:rsidR="00C14BE8" w:rsidRPr="00C14BE8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:lang w:val="en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Miyazaki Prefecture Tourism Association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Taiyo HD </w:t>
      </w:r>
      <w:r w:rsidR="0050129A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co.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Ltd</w:t>
      </w:r>
      <w:r w:rsidR="0050129A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　NOMURAYA co.Ltd  </w:t>
      </w:r>
      <w:r w:rsidR="0050129A" w:rsidRPr="00E80370"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Ishii Dermatology Clinic</w:t>
      </w:r>
      <w:r w:rsidR="0050129A"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</w:t>
      </w:r>
      <w:r w:rsidR="0050129A" w:rsidRPr="00E80370"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Nanairo Pharmacy</w:t>
      </w:r>
      <w:r w:rsidR="00C14BE8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Takachiho town HokedakeParkHouse </w:t>
      </w:r>
    </w:p>
    <w:p w14:paraId="4E7F3983" w14:textId="43ED2B49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Venue: JGSF Certified Hokedake Park Grass Ski Resort</w:t>
      </w:r>
    </w:p>
    <w:p w14:paraId="5DA36373" w14:textId="3DF71469" w:rsidR="003F1946" w:rsidRPr="00E80370" w:rsidRDefault="003F1946" w:rsidP="00A772A9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    Postal code 880-1224  Kunitomi town Miyazaki prf  Japan </w:t>
      </w:r>
      <w:r w:rsidR="00A772A9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+81 985 78 1943</w:t>
      </w:r>
    </w:p>
    <w:p w14:paraId="602B2C29" w14:textId="4AD6E692" w:rsidR="003F1946" w:rsidRPr="00E80370" w:rsidRDefault="00A772A9" w:rsidP="003F1946">
      <w:pPr>
        <w:tabs>
          <w:tab w:val="left" w:pos="3470"/>
        </w:tabs>
        <w:adjustRightInd/>
        <w:spacing w:line="360" w:lineRule="exact"/>
        <w:ind w:left="2530" w:hangingChars="700" w:hanging="2530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="HGP明朝E" w:eastAsia="HGP明朝E" w:hAnsi="HGP明朝E" w:hint="eastAsia"/>
          <w:b/>
          <w:outline/>
          <w:noProof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2336" behindDoc="0" locked="0" layoutInCell="1" allowOverlap="1" wp14:anchorId="187CA07B" wp14:editId="36167C3D">
            <wp:simplePos x="0" y="0"/>
            <wp:positionH relativeFrom="margin">
              <wp:posOffset>8135845</wp:posOffset>
            </wp:positionH>
            <wp:positionV relativeFrom="paragraph">
              <wp:posOffset>4337</wp:posOffset>
            </wp:positionV>
            <wp:extent cx="3308350" cy="1071611"/>
            <wp:effectExtent l="0" t="0" r="0" b="0"/>
            <wp:wrapNone/>
            <wp:docPr id="949357039" name="図 949357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10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946" w:rsidRPr="00E80370">
        <w:rPr>
          <w:rFonts w:asciiTheme="minorEastAsia" w:eastAsiaTheme="minorEastAsia" w:hAnsiTheme="minorEastAsia" w:hint="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■</w:t>
      </w:r>
      <w:r w:rsidR="003F1946"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Competition schedule </w:t>
      </w:r>
    </w:p>
    <w:p w14:paraId="734A1BA0" w14:textId="77777777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Saturday, October 12th official training and Instructor (Assistant) Certification</w:t>
      </w:r>
    </w:p>
    <w:p w14:paraId="7D12B731" w14:textId="77777777" w:rsidR="003F1946" w:rsidRPr="00E80370" w:rsidRDefault="003F1946" w:rsidP="003F1946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Sunday, October 13th Giant Slalom and Slalom</w:t>
      </w:r>
    </w:p>
    <w:p w14:paraId="4B10A232" w14:textId="0F7A1BE3" w:rsidR="0050129A" w:rsidRPr="00E80370" w:rsidRDefault="003F1946" w:rsidP="0050129A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80370">
        <w:rPr>
          <w:rFonts w:asciiTheme="minorEastAsia" w:eastAsiaTheme="minorEastAsia" w:hAnsiTheme="minorEastAsia"/>
          <w:b/>
          <w:outline/>
          <w:color w:val="5B9BD5" w:themeColor="accent5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Monday, October 14th Technical Championship and Dual Race</w:t>
      </w:r>
    </w:p>
    <w:p w14:paraId="5DD9696F" w14:textId="24AE3D5E" w:rsidR="0050129A" w:rsidRPr="00A772A9" w:rsidRDefault="0050129A" w:rsidP="0050129A">
      <w:pPr>
        <w:tabs>
          <w:tab w:val="left" w:pos="3470"/>
        </w:tabs>
        <w:adjustRightInd/>
        <w:spacing w:line="360" w:lineRule="exact"/>
        <w:ind w:left="2521" w:hangingChars="700" w:hanging="2521"/>
        <w:rPr>
          <w:rFonts w:asciiTheme="minorEastAsia" w:eastAsiaTheme="minorEastAsia" w:hAnsiTheme="minorEastAsia"/>
          <w:b/>
          <w:outline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■</w:t>
      </w:r>
      <w:r w:rsidRPr="00E80370"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Participating countries:</w:t>
      </w:r>
      <w:r w:rsidR="00A772A9" w:rsidRPr="00E80370">
        <w:rPr>
          <w:rFonts w:asciiTheme="minorEastAsia" w:eastAsiaTheme="minorEastAsia" w:hAnsiTheme="minorEastAsia" w:hint="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</w:t>
      </w:r>
      <w:r w:rsidRPr="00E80370">
        <w:rPr>
          <w:rFonts w:asciiTheme="minorEastAsia" w:eastAsiaTheme="minorEastAsia" w:hAnsiTheme="minorEastAsia"/>
          <w:b/>
          <w:color w:val="FFFFFF" w:themeColor="background1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Japan, Taiwan, Czech Republic, Russian Federation</w:t>
      </w:r>
    </w:p>
    <w:sectPr w:rsidR="0050129A" w:rsidRPr="00A772A9" w:rsidSect="00AA309B">
      <w:pgSz w:w="20636" w:h="29197" w:code="25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6DB1B" w14:textId="77777777" w:rsidR="00187C93" w:rsidRDefault="00187C93" w:rsidP="000266BB">
      <w:r>
        <w:separator/>
      </w:r>
    </w:p>
  </w:endnote>
  <w:endnote w:type="continuationSeparator" w:id="0">
    <w:p w14:paraId="0E25F505" w14:textId="77777777" w:rsidR="00187C93" w:rsidRDefault="00187C93" w:rsidP="0002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5ECAF" w14:textId="77777777" w:rsidR="00187C93" w:rsidRDefault="00187C93" w:rsidP="000266BB">
      <w:r>
        <w:separator/>
      </w:r>
    </w:p>
  </w:footnote>
  <w:footnote w:type="continuationSeparator" w:id="0">
    <w:p w14:paraId="045565A2" w14:textId="77777777" w:rsidR="00187C93" w:rsidRDefault="00187C93" w:rsidP="00026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8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30"/>
    <w:rsid w:val="00016A6B"/>
    <w:rsid w:val="000266BB"/>
    <w:rsid w:val="00066311"/>
    <w:rsid w:val="00073FD0"/>
    <w:rsid w:val="00115DCD"/>
    <w:rsid w:val="001562AE"/>
    <w:rsid w:val="00187C93"/>
    <w:rsid w:val="00192BA4"/>
    <w:rsid w:val="001C7850"/>
    <w:rsid w:val="0021365E"/>
    <w:rsid w:val="0023355F"/>
    <w:rsid w:val="002341F2"/>
    <w:rsid w:val="00251892"/>
    <w:rsid w:val="003A3243"/>
    <w:rsid w:val="003C690C"/>
    <w:rsid w:val="003E4262"/>
    <w:rsid w:val="003F1946"/>
    <w:rsid w:val="004A0573"/>
    <w:rsid w:val="004F5506"/>
    <w:rsid w:val="0050129A"/>
    <w:rsid w:val="0052457D"/>
    <w:rsid w:val="0054508F"/>
    <w:rsid w:val="005E5BEC"/>
    <w:rsid w:val="00612271"/>
    <w:rsid w:val="00693859"/>
    <w:rsid w:val="00750D91"/>
    <w:rsid w:val="00753A65"/>
    <w:rsid w:val="00820040"/>
    <w:rsid w:val="00861AE2"/>
    <w:rsid w:val="008B4404"/>
    <w:rsid w:val="00993A66"/>
    <w:rsid w:val="009B5236"/>
    <w:rsid w:val="009F78D2"/>
    <w:rsid w:val="00A772A9"/>
    <w:rsid w:val="00AA309B"/>
    <w:rsid w:val="00AE16E9"/>
    <w:rsid w:val="00AE5B5A"/>
    <w:rsid w:val="00BA797D"/>
    <w:rsid w:val="00BC089F"/>
    <w:rsid w:val="00BD5F98"/>
    <w:rsid w:val="00BD6F82"/>
    <w:rsid w:val="00C05030"/>
    <w:rsid w:val="00C14BE8"/>
    <w:rsid w:val="00C571E6"/>
    <w:rsid w:val="00CD0454"/>
    <w:rsid w:val="00CD291E"/>
    <w:rsid w:val="00DF6645"/>
    <w:rsid w:val="00E73B75"/>
    <w:rsid w:val="00E80370"/>
    <w:rsid w:val="00EE6B88"/>
    <w:rsid w:val="00F42DD4"/>
    <w:rsid w:val="00F4614F"/>
    <w:rsid w:val="00F55364"/>
    <w:rsid w:val="00FB323A"/>
    <w:rsid w:val="00FB500B"/>
    <w:rsid w:val="00FC0A97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77637"/>
  <w15:chartTrackingRefBased/>
  <w15:docId w15:val="{794307F2-CCF7-41E9-B49B-77D687CC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F2"/>
    <w:pPr>
      <w:widowControl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6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6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6B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BC089F"/>
  </w:style>
  <w:style w:type="character" w:customStyle="1" w:styleId="a8">
    <w:name w:val="日付 (文字)"/>
    <w:basedOn w:val="a0"/>
    <w:link w:val="a7"/>
    <w:uiPriority w:val="99"/>
    <w:semiHidden/>
    <w:rsid w:val="00BC089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14BE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14BE8"/>
    <w:rPr>
      <w:rFonts w:ascii="Courier New" w:eastAsia="ＭＳ 明朝" w:hAnsi="Courier New" w:cs="Courier New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8BAF-7CB6-4E71-8F54-DCE5E37D5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匠哉 飛鳥井</dc:creator>
  <cp:keywords/>
  <dc:description/>
  <cp:lastModifiedBy>匠哉 飛鳥井</cp:lastModifiedBy>
  <cp:revision>8</cp:revision>
  <cp:lastPrinted>2024-09-11T12:59:00Z</cp:lastPrinted>
  <dcterms:created xsi:type="dcterms:W3CDTF">2024-09-03T12:03:00Z</dcterms:created>
  <dcterms:modified xsi:type="dcterms:W3CDTF">2024-09-11T13:01:00Z</dcterms:modified>
</cp:coreProperties>
</file>